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8" w:type="dxa"/>
        <w:tblLayout w:type="fixed"/>
        <w:tblLook w:val="04A0" w:firstRow="1" w:lastRow="0" w:firstColumn="1" w:lastColumn="0" w:noHBand="0" w:noVBand="1"/>
      </w:tblPr>
      <w:tblGrid>
        <w:gridCol w:w="7419"/>
        <w:gridCol w:w="7449"/>
      </w:tblGrid>
      <w:tr w:rsidR="00C661CB" w14:paraId="41970C72" w14:textId="77777777" w:rsidTr="000307D9">
        <w:tc>
          <w:tcPr>
            <w:tcW w:w="14868" w:type="dxa"/>
            <w:gridSpan w:val="2"/>
            <w:shd w:val="clear" w:color="auto" w:fill="F2F2F2" w:themeFill="background1" w:themeFillShade="F2"/>
          </w:tcPr>
          <w:p w14:paraId="01FA5A98" w14:textId="77777777" w:rsidR="00C661CB" w:rsidRPr="002C5CDA" w:rsidRDefault="00C661CB">
            <w:pPr>
              <w:jc w:val="center"/>
              <w:rPr>
                <w:b/>
                <w:noProof/>
                <w:szCs w:val="24"/>
                <w:lang w:val="en-US"/>
              </w:rPr>
            </w:pPr>
            <w:r w:rsidRPr="002C5CDA">
              <w:rPr>
                <w:b/>
                <w:noProof/>
                <w:szCs w:val="24"/>
                <w:lang w:val="en-US"/>
              </w:rPr>
              <w:t>phishing_scams.doc</w:t>
            </w:r>
          </w:p>
          <w:p w14:paraId="7C722233" w14:textId="77777777" w:rsidR="00C661CB" w:rsidRDefault="00C661CB">
            <w:pPr>
              <w:jc w:val="center"/>
              <w:rPr>
                <w:b/>
                <w:noProof/>
                <w:szCs w:val="24"/>
              </w:rPr>
            </w:pPr>
          </w:p>
        </w:tc>
      </w:tr>
      <w:tr w:rsidR="000307D9" w14:paraId="558808AF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5AC53D04" w14:textId="77777777" w:rsidR="000307D9" w:rsidRDefault="000307D9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English (United States)</w:t>
            </w:r>
          </w:p>
        </w:tc>
        <w:tc>
          <w:tcPr>
            <w:tcW w:w="7449" w:type="dxa"/>
            <w:shd w:val="clear" w:color="auto" w:fill="F2F2F2" w:themeFill="background1" w:themeFillShade="F2"/>
          </w:tcPr>
          <w:p w14:paraId="5BC2A6DB" w14:textId="77777777" w:rsidR="000307D9" w:rsidRDefault="000307D9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Spanish</w:t>
            </w:r>
          </w:p>
        </w:tc>
      </w:tr>
      <w:tr w:rsidR="000307D9" w14:paraId="348EB3F5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5EC1F558" w14:textId="77777777" w:rsidR="000307D9" w:rsidRDefault="000307D9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What Is Phishing?</w:t>
            </w:r>
          </w:p>
        </w:tc>
        <w:tc>
          <w:tcPr>
            <w:tcW w:w="7449" w:type="dxa"/>
          </w:tcPr>
          <w:p w14:paraId="51EE0DA7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¿Qué es el </w:t>
            </w:r>
            <w:r>
              <w:rPr>
                <w:i/>
                <w:szCs w:val="24"/>
                <w:lang w:val="es-ES_tradnl"/>
              </w:rPr>
              <w:t>phishing</w:t>
            </w:r>
            <w:r>
              <w:rPr>
                <w:szCs w:val="24"/>
                <w:lang w:val="es-ES_tradnl"/>
              </w:rPr>
              <w:t>?</w:t>
            </w:r>
          </w:p>
        </w:tc>
      </w:tr>
      <w:tr w:rsidR="000307D9" w14:paraId="6F4462B7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619A943F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 xml:space="preserve">The term “phishing” refers to email messages </w:t>
            </w:r>
            <w:r w:rsidR="00073821">
              <w:rPr>
                <w:noProof/>
                <w:szCs w:val="24"/>
                <w:lang w:val="en-US"/>
              </w:rPr>
              <w:t>sent as bait</w:t>
            </w:r>
            <w:r w:rsidRPr="002C5CDA">
              <w:rPr>
                <w:noProof/>
                <w:szCs w:val="24"/>
                <w:lang w:val="en-US"/>
              </w:rPr>
              <w:t xml:space="preserve"> to fool the recipient into providing personal or private information.</w:t>
            </w:r>
          </w:p>
        </w:tc>
        <w:tc>
          <w:tcPr>
            <w:tcW w:w="7449" w:type="dxa"/>
          </w:tcPr>
          <w:p w14:paraId="0236115A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El término "</w:t>
            </w:r>
            <w:r>
              <w:rPr>
                <w:i/>
                <w:szCs w:val="24"/>
                <w:lang w:val="es-ES_tradnl"/>
              </w:rPr>
              <w:t>phishing</w:t>
            </w:r>
            <w:r>
              <w:rPr>
                <w:szCs w:val="24"/>
                <w:lang w:val="es-ES_tradnl"/>
              </w:rPr>
              <w:t xml:space="preserve">" o fraude electrónico se refiere a los mensajes que se envían como cebo en un intento de engañar al usuario para que facilite información personal o privada por correo electrónico. </w:t>
            </w:r>
          </w:p>
        </w:tc>
      </w:tr>
      <w:tr w:rsidR="000307D9" w14:paraId="3E15F4A2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2D8BE917" w14:textId="69C4A265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Usually</w:t>
            </w:r>
            <w:r w:rsidR="00073821">
              <w:rPr>
                <w:noProof/>
                <w:szCs w:val="24"/>
                <w:lang w:val="en-US"/>
              </w:rPr>
              <w:t>,</w:t>
            </w:r>
            <w:r w:rsidRPr="002C5CDA">
              <w:rPr>
                <w:noProof/>
                <w:szCs w:val="24"/>
                <w:lang w:val="en-US"/>
              </w:rPr>
              <w:t xml:space="preserve"> the information requested would be sufficient to obtain access to the person’s financial accounts or to open new accounts under fraudulent pretenses.</w:t>
            </w:r>
          </w:p>
        </w:tc>
        <w:tc>
          <w:tcPr>
            <w:tcW w:w="7449" w:type="dxa"/>
          </w:tcPr>
          <w:p w14:paraId="6B79E368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Por lo general, la información solicitada sería suficiente para obtener acceso a las cuentas financieras de la persona o abrir nuevas cuentas con pretensiones fraudulentas.</w:t>
            </w:r>
          </w:p>
        </w:tc>
      </w:tr>
      <w:tr w:rsidR="000307D9" w14:paraId="771F5E8D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6B56BB66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The messages are cleverly disguised to look as though they originated from the official source.</w:t>
            </w:r>
          </w:p>
        </w:tc>
        <w:tc>
          <w:tcPr>
            <w:tcW w:w="7449" w:type="dxa"/>
          </w:tcPr>
          <w:p w14:paraId="79601C02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Los mensajes se disfrazan inteligentemente para parecer como si se originaran de la fuente oficial.</w:t>
            </w:r>
          </w:p>
        </w:tc>
      </w:tr>
      <w:tr w:rsidR="000307D9" w14:paraId="79C98AA2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097B41BC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They may ask you to “verify your account information,” “update your account profile,” or some other tactic to get you to enter confidential information.</w:t>
            </w:r>
          </w:p>
        </w:tc>
        <w:tc>
          <w:tcPr>
            <w:tcW w:w="7449" w:type="dxa"/>
          </w:tcPr>
          <w:p w14:paraId="58957C2C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Pueden pedirte "verificar tu información de cuenta", “Actualiza tu perfil en su cuenta", o alguna otra táctica para conseguir que introduzcas información confidencial.   </w:t>
            </w:r>
          </w:p>
        </w:tc>
      </w:tr>
      <w:tr w:rsidR="000307D9" w14:paraId="6E4EFB43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43D86336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The message may imply that it is important to do this quickly.</w:t>
            </w:r>
          </w:p>
        </w:tc>
        <w:tc>
          <w:tcPr>
            <w:tcW w:w="7449" w:type="dxa"/>
          </w:tcPr>
          <w:p w14:paraId="5F62D9EB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El mensaje puede implicar que es importante hacer esto rápidamente.</w:t>
            </w:r>
          </w:p>
        </w:tc>
      </w:tr>
      <w:tr w:rsidR="000307D9" w14:paraId="06DAD382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670A32F2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It may cite suspicious account activity or that the account will be closed if the information is not updated soon.</w:t>
            </w:r>
          </w:p>
        </w:tc>
        <w:tc>
          <w:tcPr>
            <w:tcW w:w="7449" w:type="dxa"/>
          </w:tcPr>
          <w:p w14:paraId="0D5166A1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Pueden referirse a actividad sospechosa en la cuenta o que la cuenta será cerrada si la información no se actualiza pronto.</w:t>
            </w:r>
          </w:p>
        </w:tc>
      </w:tr>
      <w:tr w:rsidR="000307D9" w14:paraId="4F09264A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13F0CB5D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Some of these messages may even use graphics pulled from the authentic source’s website.</w:t>
            </w:r>
          </w:p>
        </w:tc>
        <w:tc>
          <w:tcPr>
            <w:tcW w:w="7449" w:type="dxa"/>
          </w:tcPr>
          <w:p w14:paraId="17B67DEA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Algunos de estos mensajes pueden incluso utilizar gráficos extraídos de la página web de la fuente auténtica.</w:t>
            </w:r>
          </w:p>
        </w:tc>
      </w:tr>
      <w:tr w:rsidR="000307D9" w14:paraId="1D79EB8F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2D0ECC23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However, when you enter information or click on the button to go to the site, you are taken to an alternate location.</w:t>
            </w:r>
          </w:p>
        </w:tc>
        <w:tc>
          <w:tcPr>
            <w:tcW w:w="7449" w:type="dxa"/>
          </w:tcPr>
          <w:p w14:paraId="2BBA19BB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Sin embargo, cuando se introduce información o se hace clic en el botón para ir al sitio, se te lleva a una ubicación alternativa.</w:t>
            </w:r>
          </w:p>
        </w:tc>
      </w:tr>
      <w:tr w:rsidR="000307D9" w14:paraId="22512A87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694E9182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Any information you enter may be used for illegitimate purposes such as monetary withdrawals, fraudulent purchases or further identity theft.</w:t>
            </w:r>
          </w:p>
        </w:tc>
        <w:tc>
          <w:tcPr>
            <w:tcW w:w="7449" w:type="dxa"/>
          </w:tcPr>
          <w:p w14:paraId="063109C9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Cualquier información que introduzcas puede utilizarse con fines ilegítimos, tales como retiros monetarios, compras fraudulentas o más el robo de identidad.</w:t>
            </w:r>
          </w:p>
        </w:tc>
      </w:tr>
      <w:tr w:rsidR="000307D9" w14:paraId="73827C95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1ED953F6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The senders of these types of messages are clever and constantly look for new ways to make the messages look genuine and official.</w:t>
            </w:r>
          </w:p>
        </w:tc>
        <w:tc>
          <w:tcPr>
            <w:tcW w:w="7449" w:type="dxa"/>
          </w:tcPr>
          <w:p w14:paraId="1276D2D2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Los remitentes de estos tipos de mensajes son inteligentes y buscan constantemente nuevas formas de hacer que los mensajes parezcan genuinos y oficiales.</w:t>
            </w:r>
          </w:p>
        </w:tc>
      </w:tr>
      <w:tr w:rsidR="000307D9" w14:paraId="706A0AD3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6FF2461B" w14:textId="2CBC1E24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 xml:space="preserve">Lincoln Automotive Financial Services will never send you an email requesting </w:t>
            </w:r>
            <w:r w:rsidR="00073821">
              <w:rPr>
                <w:noProof/>
                <w:szCs w:val="24"/>
                <w:lang w:val="en-US"/>
              </w:rPr>
              <w:t>personally</w:t>
            </w:r>
            <w:r w:rsidRPr="002C5CDA">
              <w:rPr>
                <w:noProof/>
                <w:szCs w:val="24"/>
                <w:lang w:val="en-US"/>
              </w:rPr>
              <w:t xml:space="preserve"> identifiable information such as account number, social security number, driver’s license number, etc.</w:t>
            </w:r>
          </w:p>
        </w:tc>
        <w:tc>
          <w:tcPr>
            <w:tcW w:w="7449" w:type="dxa"/>
          </w:tcPr>
          <w:p w14:paraId="3C785BE4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Los Servicios financieros de</w:t>
            </w:r>
            <w:r>
              <w:rPr>
                <w:b/>
                <w:szCs w:val="24"/>
                <w:lang w:val="es-ES_tradnl"/>
              </w:rPr>
              <w:t xml:space="preserve"> </w:t>
            </w:r>
            <w:r>
              <w:rPr>
                <w:szCs w:val="24"/>
                <w:lang w:val="es-ES_tradnl"/>
              </w:rPr>
              <w:t>Lincoln Automotive nunca te enviarán un correo electrónico solicitando información de identificación personal, como número de cuenta, número de seguro social, número de licencia de conducir, etc.</w:t>
            </w:r>
          </w:p>
        </w:tc>
      </w:tr>
      <w:tr w:rsidR="000307D9" w14:paraId="1C613E04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2F2E280E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b/>
                <w:noProof/>
                <w:szCs w:val="24"/>
                <w:lang w:val="en-US"/>
              </w:rPr>
              <w:t>What should I do if I receive a suspicious Lincoln Automotive Financial Services email?</w:t>
            </w:r>
          </w:p>
        </w:tc>
        <w:tc>
          <w:tcPr>
            <w:tcW w:w="7449" w:type="dxa"/>
          </w:tcPr>
          <w:p w14:paraId="18C36E0A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¿Qué debo hacer si he recibido un correo electrónico sospechoso de los Servicios financieros de Lincoln Automotive?</w:t>
            </w:r>
          </w:p>
        </w:tc>
      </w:tr>
      <w:tr w:rsidR="000307D9" w14:paraId="167051B9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5994E4C3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If you receive such a message, do not enter any information or click on any buttons or links displayed.</w:t>
            </w:r>
          </w:p>
        </w:tc>
        <w:tc>
          <w:tcPr>
            <w:tcW w:w="7449" w:type="dxa"/>
          </w:tcPr>
          <w:p w14:paraId="4018E75B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Si recibes un mensaje de este tipo, no ingreses ninguna información ni hagas clic en los botones o enlaces que se muestren.</w:t>
            </w:r>
          </w:p>
        </w:tc>
      </w:tr>
      <w:tr w:rsidR="000307D9" w14:paraId="31E03726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6DFBDA81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Save the email as a Word document on your computer.</w:t>
            </w:r>
          </w:p>
        </w:tc>
        <w:tc>
          <w:tcPr>
            <w:tcW w:w="7449" w:type="dxa"/>
          </w:tcPr>
          <w:p w14:paraId="71FA7ED2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Guarda el correo electrónico en un documento de Word en tu computadora.</w:t>
            </w:r>
          </w:p>
        </w:tc>
      </w:tr>
      <w:tr w:rsidR="000307D9" w14:paraId="154A9A16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01B08633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 xml:space="preserve">Send the Word document as an attachment to </w:t>
            </w:r>
            <w:r w:rsidRPr="002C5CDA">
              <w:rPr>
                <w:rStyle w:val="mqInternal"/>
                <w:noProof/>
                <w:szCs w:val="24"/>
                <w:lang w:val="en-US"/>
              </w:rPr>
              <w:t>{MQ}</w:t>
            </w:r>
            <w:r w:rsidRPr="002C5CDA">
              <w:rPr>
                <w:noProof/>
                <w:szCs w:val="24"/>
                <w:u w:val="single"/>
                <w:lang w:val="en-US"/>
              </w:rPr>
              <w:t>abuse@ford.com</w:t>
            </w:r>
            <w:r w:rsidRPr="002C5CDA">
              <w:rPr>
                <w:rStyle w:val="mqInternal"/>
                <w:noProof/>
                <w:szCs w:val="24"/>
                <w:lang w:val="en-US"/>
              </w:rPr>
              <w:t>{MQ}</w:t>
            </w:r>
            <w:r w:rsidRPr="002C5CDA">
              <w:rPr>
                <w:noProof/>
                <w:szCs w:val="24"/>
                <w:lang w:val="en-US"/>
              </w:rPr>
              <w:t>, Please ensure the subject line indicates “phishing.”</w:t>
            </w:r>
          </w:p>
        </w:tc>
        <w:tc>
          <w:tcPr>
            <w:tcW w:w="7449" w:type="dxa"/>
          </w:tcPr>
          <w:p w14:paraId="6C18FA63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Envía el documento de Word como un archivo adjunto a </w:t>
            </w:r>
            <w:proofErr w:type="gramStart"/>
            <w:r>
              <w:rPr>
                <w:rStyle w:val="mqInternal"/>
                <w:noProof/>
                <w:szCs w:val="24"/>
              </w:rPr>
              <w:t>{MQ}</w:t>
            </w:r>
            <w:r>
              <w:rPr>
                <w:szCs w:val="24"/>
                <w:u w:val="single"/>
                <w:lang w:val="es-ES_tradnl"/>
              </w:rPr>
              <w:t>abuse@ford.com</w:t>
            </w:r>
            <w:r>
              <w:rPr>
                <w:rStyle w:val="mqInternal"/>
                <w:noProof/>
                <w:szCs w:val="24"/>
              </w:rPr>
              <w:t>{</w:t>
            </w:r>
            <w:proofErr w:type="gramEnd"/>
            <w:r>
              <w:rPr>
                <w:rStyle w:val="mqInternal"/>
                <w:noProof/>
                <w:szCs w:val="24"/>
              </w:rPr>
              <w:t>MQ}</w:t>
            </w:r>
            <w:r>
              <w:rPr>
                <w:szCs w:val="24"/>
                <w:lang w:val="es-ES_tradnl"/>
              </w:rPr>
              <w:t xml:space="preserve"> y asegúrate de la línea de asunto indica " phishing".</w:t>
            </w:r>
          </w:p>
        </w:tc>
      </w:tr>
      <w:tr w:rsidR="000307D9" w14:paraId="05DB32C2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6A05FA9B" w14:textId="7300EABC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 xml:space="preserve">Tell us how you would like to be contacted after </w:t>
            </w:r>
            <w:r w:rsidR="00073821">
              <w:rPr>
                <w:noProof/>
                <w:szCs w:val="24"/>
                <w:lang w:val="en-US"/>
              </w:rPr>
              <w:t>completing the investigation</w:t>
            </w:r>
            <w:r w:rsidRPr="002C5CDA">
              <w:rPr>
                <w:noProof/>
                <w:szCs w:val="24"/>
                <w:lang w:val="en-US"/>
              </w:rPr>
              <w:t>.</w:t>
            </w:r>
          </w:p>
        </w:tc>
        <w:tc>
          <w:tcPr>
            <w:tcW w:w="7449" w:type="dxa"/>
          </w:tcPr>
          <w:p w14:paraId="026C0A7E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Dinos cómo le gustaría ser contactado después de que haya concluido la investigación.</w:t>
            </w:r>
          </w:p>
        </w:tc>
      </w:tr>
      <w:tr w:rsidR="000307D9" w14:paraId="7DEE9FF7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4536EBAF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Please provide at least a first name and phone number in the email, or we will respond to your email address with the results of the investigation.</w:t>
            </w:r>
          </w:p>
        </w:tc>
        <w:tc>
          <w:tcPr>
            <w:tcW w:w="7449" w:type="dxa"/>
          </w:tcPr>
          <w:p w14:paraId="66FC73AD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Proporciona al menos un nombre y número de teléfono en el correo electrónico, o nosotros te responderemos a tu correo electrónico con los resultados de la investigación.</w:t>
            </w:r>
          </w:p>
        </w:tc>
      </w:tr>
      <w:tr w:rsidR="000307D9" w14:paraId="5759B141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467BCB0E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lastRenderedPageBreak/>
              <w:t>Do not delete the suspicious email until the investigation is complete.</w:t>
            </w:r>
          </w:p>
        </w:tc>
        <w:tc>
          <w:tcPr>
            <w:tcW w:w="7449" w:type="dxa"/>
          </w:tcPr>
          <w:p w14:paraId="1629A989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No elimines el correo electrónico sospechoso hasta que se complete la investigación. </w:t>
            </w:r>
          </w:p>
        </w:tc>
      </w:tr>
      <w:tr w:rsidR="000307D9" w14:paraId="04B6B2DD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26F1E534" w14:textId="7CBC959D" w:rsidR="000307D9" w:rsidRPr="002C5CDA" w:rsidRDefault="00073821">
            <w:pPr>
              <w:rPr>
                <w:noProof/>
                <w:szCs w:val="24"/>
                <w:lang w:val="en-US"/>
              </w:rPr>
            </w:pPr>
            <w:r w:rsidRPr="00073821">
              <w:rPr>
                <w:noProof/>
                <w:szCs w:val="24"/>
                <w:lang w:val="en-US"/>
              </w:rPr>
              <w:t>Lincoln Security will contact you by phone/email if additional information is required to complete the investigation</w:t>
            </w:r>
            <w:r w:rsidR="000307D9" w:rsidRPr="002C5CDA">
              <w:rPr>
                <w:noProof/>
                <w:szCs w:val="24"/>
                <w:lang w:val="en-US"/>
              </w:rPr>
              <w:t>.</w:t>
            </w:r>
          </w:p>
        </w:tc>
        <w:tc>
          <w:tcPr>
            <w:tcW w:w="7449" w:type="dxa"/>
          </w:tcPr>
          <w:p w14:paraId="28F2C685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Si se requiere información adicional para completar la investigación, Seguridad Lincoln se pondrá en contacto contigo por teléfono/email.</w:t>
            </w:r>
          </w:p>
        </w:tc>
      </w:tr>
      <w:tr w:rsidR="000307D9" w14:paraId="1DE84189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6FF873E4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We will respond to you within two business days with the results of the investigation.</w:t>
            </w:r>
          </w:p>
        </w:tc>
        <w:tc>
          <w:tcPr>
            <w:tcW w:w="7449" w:type="dxa"/>
          </w:tcPr>
          <w:p w14:paraId="2982E718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Te responderemos en el plazo de dos días hábiles con los resultados de la investigación.</w:t>
            </w:r>
          </w:p>
        </w:tc>
      </w:tr>
      <w:tr w:rsidR="000307D9" w14:paraId="742E9BA1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7226F8FC" w14:textId="77777777" w:rsidR="000307D9" w:rsidRDefault="000307D9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Please note:</w:t>
            </w:r>
          </w:p>
        </w:tc>
        <w:tc>
          <w:tcPr>
            <w:tcW w:w="7449" w:type="dxa"/>
          </w:tcPr>
          <w:p w14:paraId="5C2AE20B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Ten en cuenta:</w:t>
            </w:r>
          </w:p>
        </w:tc>
      </w:tr>
      <w:tr w:rsidR="000307D9" w14:paraId="25D4B164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3B157550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Lincoln Automotive Financial Services will issue emails to customers who have enrolled their account(s) in Account Manager.</w:t>
            </w:r>
          </w:p>
        </w:tc>
        <w:tc>
          <w:tcPr>
            <w:tcW w:w="7449" w:type="dxa"/>
          </w:tcPr>
          <w:p w14:paraId="4142416C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Los Servicios financieros de</w:t>
            </w:r>
            <w:r>
              <w:rPr>
                <w:b/>
                <w:szCs w:val="24"/>
                <w:lang w:val="es-ES_tradnl"/>
              </w:rPr>
              <w:t xml:space="preserve"> </w:t>
            </w:r>
            <w:r>
              <w:rPr>
                <w:szCs w:val="24"/>
                <w:lang w:val="es-ES_tradnl"/>
              </w:rPr>
              <w:t xml:space="preserve">Lincoln Automotive emitirá mensajes de correo electrónico a los clientes que se han inscrito su(s) cuenta(s) en </w:t>
            </w:r>
            <w:proofErr w:type="spellStart"/>
            <w:r>
              <w:rPr>
                <w:szCs w:val="24"/>
                <w:lang w:val="es-ES_tradnl"/>
              </w:rPr>
              <w:t>Account</w:t>
            </w:r>
            <w:proofErr w:type="spellEnd"/>
            <w:r>
              <w:rPr>
                <w:szCs w:val="24"/>
                <w:lang w:val="es-ES_tradnl"/>
              </w:rPr>
              <w:t xml:space="preserve"> Manager.</w:t>
            </w:r>
          </w:p>
        </w:tc>
      </w:tr>
      <w:tr w:rsidR="000307D9" w14:paraId="6CBFA096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6BA6050B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These email notifications provide you information about your online account (e.g. statement available, payment posted, change of address, etc.).</w:t>
            </w:r>
          </w:p>
        </w:tc>
        <w:tc>
          <w:tcPr>
            <w:tcW w:w="7449" w:type="dxa"/>
          </w:tcPr>
          <w:p w14:paraId="5B1C6E48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Estas notificaciones por correo electrónico te proporcionarán información acerca de tu cuenta en línea (por ejemplo, estado de cuenta, el pago publicado, cambio de domicilio, etc.)</w:t>
            </w:r>
          </w:p>
        </w:tc>
      </w:tr>
      <w:tr w:rsidR="000307D9" w14:paraId="29A8C72B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0E8091EE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>You will always be directed to log in to the secure Account Manager website to view personal information or process any transactions.</w:t>
            </w:r>
          </w:p>
        </w:tc>
        <w:tc>
          <w:tcPr>
            <w:tcW w:w="7449" w:type="dxa"/>
          </w:tcPr>
          <w:p w14:paraId="756B1F9D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Siempre serás dirigido a entrar en el sitio web seguro </w:t>
            </w:r>
            <w:proofErr w:type="spellStart"/>
            <w:r>
              <w:rPr>
                <w:szCs w:val="24"/>
                <w:lang w:val="es-ES_tradnl"/>
              </w:rPr>
              <w:t>Account</w:t>
            </w:r>
            <w:proofErr w:type="spellEnd"/>
            <w:r>
              <w:rPr>
                <w:szCs w:val="24"/>
                <w:lang w:val="es-ES_tradnl"/>
              </w:rPr>
              <w:t xml:space="preserve"> Manager para ver la información personal o procesar cualquier transacción.</w:t>
            </w:r>
          </w:p>
        </w:tc>
      </w:tr>
      <w:tr w:rsidR="000307D9" w14:paraId="6613D242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4AED7D49" w14:textId="77777777" w:rsidR="000307D9" w:rsidRPr="002C5CDA" w:rsidRDefault="000307D9">
            <w:pPr>
              <w:rPr>
                <w:noProof/>
                <w:szCs w:val="24"/>
                <w:lang w:val="en-US"/>
              </w:rPr>
            </w:pPr>
            <w:r w:rsidRPr="002C5CDA">
              <w:rPr>
                <w:noProof/>
                <w:szCs w:val="24"/>
                <w:lang w:val="en-US"/>
              </w:rPr>
              <w:t xml:space="preserve">If you have any questions, please do not hesitate to </w:t>
            </w:r>
            <w:r w:rsidRPr="002C5CDA">
              <w:rPr>
                <w:rStyle w:val="mqInternal"/>
                <w:noProof/>
                <w:szCs w:val="24"/>
                <w:lang w:val="en-US"/>
              </w:rPr>
              <w:t>{MQ}</w:t>
            </w:r>
            <w:r w:rsidRPr="002C5CDA">
              <w:rPr>
                <w:noProof/>
                <w:szCs w:val="24"/>
                <w:u w:val="single"/>
                <w:lang w:val="en-US"/>
              </w:rPr>
              <w:t>Contact Us</w:t>
            </w:r>
            <w:r w:rsidRPr="002C5CDA">
              <w:rPr>
                <w:rStyle w:val="mqInternal"/>
                <w:noProof/>
                <w:szCs w:val="24"/>
                <w:lang w:val="en-US"/>
              </w:rPr>
              <w:t>{MQ}</w:t>
            </w:r>
            <w:r w:rsidRPr="002C5CDA">
              <w:rPr>
                <w:noProof/>
                <w:szCs w:val="24"/>
                <w:u w:val="single"/>
                <w:lang w:val="en-US"/>
              </w:rPr>
              <w:t>.</w:t>
            </w:r>
          </w:p>
        </w:tc>
        <w:tc>
          <w:tcPr>
            <w:tcW w:w="7449" w:type="dxa"/>
          </w:tcPr>
          <w:p w14:paraId="13EC29FF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 xml:space="preserve">Si tienes alguna pregunta, no dudes en </w:t>
            </w:r>
            <w:r>
              <w:rPr>
                <w:rStyle w:val="mqInternal"/>
                <w:noProof/>
                <w:szCs w:val="24"/>
              </w:rPr>
              <w:t>{MQ}</w:t>
            </w:r>
            <w:proofErr w:type="gramStart"/>
            <w:r>
              <w:rPr>
                <w:szCs w:val="24"/>
                <w:lang w:val="es-ES_tradnl"/>
              </w:rPr>
              <w:t>Contactarnos</w:t>
            </w:r>
            <w:r>
              <w:rPr>
                <w:rStyle w:val="mqInternal"/>
                <w:noProof/>
                <w:szCs w:val="24"/>
              </w:rPr>
              <w:t>{</w:t>
            </w:r>
            <w:proofErr w:type="gramEnd"/>
            <w:r>
              <w:rPr>
                <w:rStyle w:val="mqInternal"/>
                <w:noProof/>
                <w:szCs w:val="24"/>
              </w:rPr>
              <w:t>MQ}</w:t>
            </w:r>
            <w:r>
              <w:rPr>
                <w:szCs w:val="24"/>
                <w:lang w:val="es-ES_tradnl"/>
              </w:rPr>
              <w:t>.</w:t>
            </w:r>
          </w:p>
        </w:tc>
      </w:tr>
      <w:tr w:rsidR="000307D9" w14:paraId="69CB17AE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217617C7" w14:textId="77777777" w:rsidR="000307D9" w:rsidRDefault="000307D9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Sincerely,</w:t>
            </w:r>
          </w:p>
        </w:tc>
        <w:tc>
          <w:tcPr>
            <w:tcW w:w="7449" w:type="dxa"/>
          </w:tcPr>
          <w:p w14:paraId="4A7AF30D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Atentamente,</w:t>
            </w:r>
          </w:p>
        </w:tc>
      </w:tr>
      <w:tr w:rsidR="000307D9" w14:paraId="23825891" w14:textId="77777777" w:rsidTr="000307D9">
        <w:tc>
          <w:tcPr>
            <w:tcW w:w="7419" w:type="dxa"/>
            <w:shd w:val="clear" w:color="auto" w:fill="F2F2F2" w:themeFill="background1" w:themeFillShade="F2"/>
          </w:tcPr>
          <w:p w14:paraId="2F5865DF" w14:textId="77777777" w:rsidR="000307D9" w:rsidRDefault="000307D9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Lincoln Automotive Financial Services</w:t>
            </w:r>
          </w:p>
        </w:tc>
        <w:tc>
          <w:tcPr>
            <w:tcW w:w="7449" w:type="dxa"/>
          </w:tcPr>
          <w:p w14:paraId="6D48F8EC" w14:textId="77777777" w:rsidR="000307D9" w:rsidRDefault="000307D9">
            <w:pPr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Servicios financieros de</w:t>
            </w:r>
            <w:r>
              <w:rPr>
                <w:b/>
                <w:szCs w:val="24"/>
                <w:lang w:val="es-ES_tradnl"/>
              </w:rPr>
              <w:t xml:space="preserve"> </w:t>
            </w:r>
            <w:r>
              <w:rPr>
                <w:szCs w:val="24"/>
                <w:lang w:val="es-ES_tradnl"/>
              </w:rPr>
              <w:t>Lincoln Automotive</w:t>
            </w:r>
          </w:p>
        </w:tc>
      </w:tr>
    </w:tbl>
    <w:p w14:paraId="5A8C7CA1" w14:textId="77777777" w:rsidR="00C661CB" w:rsidRDefault="00C661CB"/>
    <w:sectPr w:rsidR="00C661CB" w:rsidSect="00CA7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E1NDIyNTQwtTQxNDNQ0lEKTi0uzszPAykwrAUA3jAPjCwAAAA="/>
  </w:docVars>
  <w:rsids>
    <w:rsidRoot w:val="00CA7D18"/>
    <w:rsid w:val="000307D9"/>
    <w:rsid w:val="00073821"/>
    <w:rsid w:val="002C5CDA"/>
    <w:rsid w:val="00843EA9"/>
    <w:rsid w:val="00BA2B14"/>
    <w:rsid w:val="00C07762"/>
    <w:rsid w:val="00C661CB"/>
    <w:rsid w:val="00CA7D18"/>
    <w:rsid w:val="00D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CAF31"/>
  <w14:defaultImageDpi w14:val="0"/>
  <w15:docId w15:val="{21D4C893-6AC8-4CB2-A22C-BF1DBCAA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color w:val="000000" w:themeColor="text1"/>
      <w:sz w:val="20"/>
      <w:szCs w:val="24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qInternal">
    <w:name w:val="mqInternal"/>
    <w:uiPriority w:val="99"/>
    <w:rPr>
      <w:color w:val="800000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5208</Characters>
  <Application>Microsoft Office Word</Application>
  <DocSecurity>0</DocSecurity>
  <Lines>110</Lines>
  <Paragraphs>69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Guerra-Royo</dc:creator>
  <cp:keywords/>
  <dc:description/>
  <cp:lastModifiedBy>Octavio Guerra-Royo</cp:lastModifiedBy>
  <cp:revision>2</cp:revision>
  <dcterms:created xsi:type="dcterms:W3CDTF">2023-07-12T21:37:00Z</dcterms:created>
  <dcterms:modified xsi:type="dcterms:W3CDTF">2023-07-12T21:37:00Z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4b808b341c0177019b85f034938e949dd57b1c4c8e30b1a781f89bc473711946</vt:lpwstr>
  </property>
</Properties>
</file>